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B3BBC" w14:textId="77777777" w:rsidR="00424CF3" w:rsidRDefault="00424CF3">
      <w:r>
        <w:t xml:space="preserve">Klauzula informacyjna </w:t>
      </w:r>
    </w:p>
    <w:p w14:paraId="02D39359" w14:textId="77777777" w:rsidR="00424CF3" w:rsidRDefault="00424CF3" w:rsidP="00295973">
      <w:pPr>
        <w:jc w:val="both"/>
      </w:pPr>
      <w:r>
        <w:t xml:space="preserve">1. Administratorem Państwa danych osobowych jest Towarzystwo Ubezpieczeń Wzajemnych TUW z siedzibą w Warszawie, adres: ul. Raabego 13, 02-793 Warszawa, zwanym dalej </w:t>
      </w:r>
      <w:proofErr w:type="gramStart"/>
      <w:r>
        <w:t>TUW ”TUW</w:t>
      </w:r>
      <w:proofErr w:type="gramEnd"/>
      <w:r>
        <w:t xml:space="preserve">”. </w:t>
      </w:r>
    </w:p>
    <w:p w14:paraId="684F15E0" w14:textId="77777777" w:rsidR="00424CF3" w:rsidRDefault="00424CF3" w:rsidP="00295973">
      <w:pPr>
        <w:jc w:val="both"/>
      </w:pPr>
      <w:r>
        <w:t xml:space="preserve">2. W razie jakichkolwiek wątpliwości związanych z przetwarzaniem dotyczących Państwa danych osobowych, można skontaktować się z inspektorem ochrony danych </w:t>
      </w:r>
      <w:proofErr w:type="gramStart"/>
      <w:r>
        <w:t>TUW ”TUW</w:t>
      </w:r>
      <w:proofErr w:type="gramEnd"/>
      <w:r>
        <w:t xml:space="preserve">” pod adresem email: IOD@tuw.pl, lub korespondencyjnie - adres korespondencyjny zgodny z adresem siedziby administratora. </w:t>
      </w:r>
    </w:p>
    <w:p w14:paraId="47131EAC" w14:textId="77777777" w:rsidR="00295973" w:rsidRDefault="00424CF3" w:rsidP="00295973">
      <w:pPr>
        <w:jc w:val="both"/>
      </w:pPr>
      <w:r>
        <w:t xml:space="preserve">3. Będziemy przetwarzali Państwa dane osobowe na podstawie art. 6 ust 1 lit. f RODO, aby:  </w:t>
      </w:r>
    </w:p>
    <w:p w14:paraId="7CD8E15C" w14:textId="3DDDCE8B" w:rsidR="00295973" w:rsidRDefault="00295973" w:rsidP="00295973">
      <w:pPr>
        <w:jc w:val="both"/>
      </w:pPr>
      <w:r>
        <w:t xml:space="preserve">- </w:t>
      </w:r>
      <w:r w:rsidR="00424CF3">
        <w:t xml:space="preserve">zarejestrować Państwa na </w:t>
      </w:r>
      <w:r>
        <w:t xml:space="preserve">dyżur IOD </w:t>
      </w:r>
      <w:r w:rsidR="00424CF3">
        <w:t xml:space="preserve">i umożliwić w </w:t>
      </w:r>
      <w:r>
        <w:t>nim</w:t>
      </w:r>
      <w:r w:rsidR="00424CF3">
        <w:t xml:space="preserve"> udział; </w:t>
      </w:r>
    </w:p>
    <w:p w14:paraId="72746A5A" w14:textId="7DE7D795" w:rsidR="00295973" w:rsidRDefault="00424CF3" w:rsidP="00295973">
      <w:pPr>
        <w:jc w:val="both"/>
      </w:pPr>
      <w:r>
        <w:t>- kontaktować się z Państwem w sprawach dotyczących uczestnictwa</w:t>
      </w:r>
      <w:r w:rsidR="00295973">
        <w:t>;</w:t>
      </w:r>
    </w:p>
    <w:p w14:paraId="52B3EC68" w14:textId="664CDAAA" w:rsidR="00424CF3" w:rsidRDefault="00424CF3" w:rsidP="00295973">
      <w:pPr>
        <w:jc w:val="both"/>
      </w:pPr>
      <w:r>
        <w:t>- potwierdzić w ni</w:t>
      </w:r>
      <w:r w:rsidR="00A2513C">
        <w:t xml:space="preserve">m </w:t>
      </w:r>
      <w:r>
        <w:t>udział i udokumentować przebieg</w:t>
      </w:r>
      <w:r w:rsidR="00295973">
        <w:t>.</w:t>
      </w:r>
    </w:p>
    <w:p w14:paraId="6703B7D3" w14:textId="77777777" w:rsidR="00424CF3" w:rsidRDefault="00424CF3" w:rsidP="00295973">
      <w:pPr>
        <w:jc w:val="both"/>
      </w:pPr>
      <w:r>
        <w:t xml:space="preserve">4. Państwa dane osobowe mogą być przekazywane podmiotom upoważnionym do ich uzyskania na podstawie przepisów prawa, organom sądowym i administracyjnym oraz podmiotom świadczącym usługi na zlecenie TUW „TUW”, m.in. dostawcom usług IT, podmiotom świadczącym usługi doradcze (w tym prawne i podatkowe). </w:t>
      </w:r>
    </w:p>
    <w:p w14:paraId="4280BC5E" w14:textId="01463A50" w:rsidR="00424CF3" w:rsidRDefault="00424CF3" w:rsidP="00295973">
      <w:pPr>
        <w:jc w:val="both"/>
      </w:pPr>
      <w:r>
        <w:t xml:space="preserve">5. Mają Państwo prawo dostępu do swoich danych, w tym do ich kopii, sprostowania, usunięcia, ograniczenia przetwarzania, a także prawo wniesienia sprzeciwu wobec przetwarzania. Przysługuje Państwu także prawo wniesienia skargi do Prezesa Urzędu Ochrony Danych </w:t>
      </w:r>
      <w:r w:rsidR="00295973">
        <w:t>Osobowych,</w:t>
      </w:r>
      <w:r>
        <w:t xml:space="preserve"> jeżeli sądzą Państwo, że przetwarzanie danych osobowych Państwa dotyczące narusza RODO.</w:t>
      </w:r>
    </w:p>
    <w:p w14:paraId="3B459BAF" w14:textId="77777777" w:rsidR="00424CF3" w:rsidRDefault="00424CF3" w:rsidP="00295973">
      <w:pPr>
        <w:jc w:val="both"/>
      </w:pPr>
      <w:r>
        <w:t>6. Państwa dane nie będą do państw trzecich lub organizacji międzynarodowych. Państwa dane nie będą także służyły do automatycznego podejmowania decyzji w tym profilowania.</w:t>
      </w:r>
    </w:p>
    <w:p w14:paraId="712DADDF" w14:textId="77777777" w:rsidR="00424CF3" w:rsidRDefault="00424CF3" w:rsidP="00295973">
      <w:pPr>
        <w:jc w:val="both"/>
      </w:pPr>
      <w:r>
        <w:t>7. Będziemy przechowywali dane podane przez Państwa w trakcie rejestracji nie dłużej niż 1 rok.</w:t>
      </w:r>
    </w:p>
    <w:p w14:paraId="55217F1E" w14:textId="636587E3" w:rsidR="005B38D1" w:rsidRDefault="00424CF3" w:rsidP="00295973">
      <w:pPr>
        <w:jc w:val="both"/>
      </w:pPr>
      <w:r>
        <w:t xml:space="preserve">8. Podanie przez Państwa wymaganych w formularzu rejestracyjnym danych jest </w:t>
      </w:r>
      <w:r w:rsidR="00295973">
        <w:t>dobrowolne,</w:t>
      </w:r>
      <w:r>
        <w:t xml:space="preserve"> ale niezbędne, aby uczestniczyć w</w:t>
      </w:r>
      <w:r w:rsidR="00295973">
        <w:t xml:space="preserve"> wydarzeniu</w:t>
      </w:r>
      <w:r>
        <w:t>. Ich niepodanie uniemożliwi taki udział.</w:t>
      </w:r>
    </w:p>
    <w:p w14:paraId="2CC2157A" w14:textId="77777777" w:rsidR="00295973" w:rsidRDefault="00295973" w:rsidP="00295973">
      <w:pPr>
        <w:jc w:val="both"/>
      </w:pPr>
    </w:p>
    <w:p w14:paraId="236CF02D" w14:textId="2F0A77A0" w:rsidR="00295973" w:rsidRPr="00CE5D54" w:rsidRDefault="00295973" w:rsidP="00295973">
      <w:pPr>
        <w:jc w:val="both"/>
        <w:rPr>
          <w:color w:val="FF0000"/>
        </w:rPr>
      </w:pPr>
    </w:p>
    <w:sectPr w:rsidR="00295973" w:rsidRPr="00CE5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F3"/>
    <w:rsid w:val="00295973"/>
    <w:rsid w:val="00424CF3"/>
    <w:rsid w:val="005B38D1"/>
    <w:rsid w:val="007A4DF5"/>
    <w:rsid w:val="00974566"/>
    <w:rsid w:val="00A0020C"/>
    <w:rsid w:val="00A2513C"/>
    <w:rsid w:val="00C50403"/>
    <w:rsid w:val="00CE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1EF8"/>
  <w15:chartTrackingRefBased/>
  <w15:docId w15:val="{E4F50A53-D1F3-4E67-B469-CEAE80B2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5D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5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Jaśkiewicz</dc:creator>
  <cp:keywords/>
  <dc:description/>
  <cp:lastModifiedBy>Anna Zubrycka</cp:lastModifiedBy>
  <cp:revision>3</cp:revision>
  <dcterms:created xsi:type="dcterms:W3CDTF">2023-04-28T10:25:00Z</dcterms:created>
  <dcterms:modified xsi:type="dcterms:W3CDTF">2023-04-28T10:25:00Z</dcterms:modified>
</cp:coreProperties>
</file>